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259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left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b w:val="1"/>
          <w:smallCaps w:val="1"/>
          <w:sz w:val="24"/>
          <w:szCs w:val="24"/>
          <w:rtl w:val="0"/>
        </w:rPr>
        <w:t xml:space="preserve">ANEXO IV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b w:val="1"/>
          <w:smallCaps w:val="1"/>
          <w:sz w:val="24"/>
          <w:szCs w:val="24"/>
          <w:rtl w:val="0"/>
        </w:rPr>
        <w:t xml:space="preserve">DECLARAÇÃO PARA COTAS - PCD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ind w:left="120" w:right="12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(Para agentes culturais concorrentes às cotas destinadas a pessoas com deficiência)</w:t>
      </w:r>
    </w:p>
    <w:p w:rsidR="00000000" w:rsidDel="00000000" w:rsidP="00000000" w:rsidRDefault="00000000" w:rsidRPr="00000000" w14:paraId="00000006">
      <w:pPr>
        <w:spacing w:line="240" w:lineRule="auto"/>
        <w:ind w:left="120" w:right="120" w:firstLine="0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ind w:left="120" w:right="120" w:firstLine="0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ind w:left="120" w:right="120" w:firstLine="0"/>
        <w:jc w:val="both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Eu,  ___________________________________________________________, CPF nº_______________________, RG nº ___________________, DECLARO que, para fins de participação no “Edital de chamamento público nº 01/2025 - Premiação para agentes culturais com recursos da política nacional Aldir Blanc de Fomento À Cultura (Saldo Remanescente Ciclo I) PNAB (Lei Nº 14.399/2022)”, 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sou pessoa com deficiência.</w:t>
      </w:r>
    </w:p>
    <w:p w:rsidR="00000000" w:rsidDel="00000000" w:rsidP="00000000" w:rsidRDefault="00000000" w:rsidRPr="00000000" w14:paraId="00000009">
      <w:pPr>
        <w:spacing w:line="36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Por ser verdade, assino a presente declaração e estou ciente de que a apresentação de declaração falsa pode acarretar desclassificação do edital e aplicação de sanções criminais.</w:t>
      </w:r>
    </w:p>
    <w:p w:rsidR="00000000" w:rsidDel="00000000" w:rsidP="00000000" w:rsidRDefault="00000000" w:rsidRPr="00000000" w14:paraId="0000000B">
      <w:pPr>
        <w:spacing w:line="36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C">
      <w:pPr>
        <w:spacing w:line="36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Araxá, ________ de _________ de 2025.</w:t>
      </w:r>
    </w:p>
    <w:p w:rsidR="00000000" w:rsidDel="00000000" w:rsidP="00000000" w:rsidRDefault="00000000" w:rsidRPr="00000000" w14:paraId="0000000E">
      <w:pPr>
        <w:spacing w:line="36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ind w:left="120" w:right="12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60" w:lineRule="auto"/>
        <w:ind w:left="120" w:right="12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NOME</w:t>
      </w:r>
    </w:p>
    <w:p w:rsidR="00000000" w:rsidDel="00000000" w:rsidP="00000000" w:rsidRDefault="00000000" w:rsidRPr="00000000" w14:paraId="00000011">
      <w:pPr>
        <w:spacing w:line="360" w:lineRule="auto"/>
        <w:ind w:left="120" w:right="12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ASSINATURA DO DECLARANTE</w:t>
      </w:r>
    </w:p>
    <w:p w:rsidR="00000000" w:rsidDel="00000000" w:rsidP="00000000" w:rsidRDefault="00000000" w:rsidRPr="00000000" w14:paraId="00000012">
      <w:pPr>
        <w:spacing w:line="360" w:lineRule="auto"/>
        <w:ind w:left="119" w:right="119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ind w:left="119" w:right="119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360" w:lineRule="auto"/>
        <w:ind w:left="119" w:right="119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4610100</wp:posOffset>
            </wp:positionH>
            <wp:positionV relativeFrom="paragraph">
              <wp:posOffset>2052594</wp:posOffset>
            </wp:positionV>
            <wp:extent cx="1987387" cy="521168"/>
            <wp:effectExtent b="0" l="0" r="0" t="0"/>
            <wp:wrapNone/>
            <wp:docPr id="1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87387" cy="5211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114300" distR="114300" hidden="0" layoutInCell="1" locked="0" relativeHeight="0" simplePos="0">
          <wp:simplePos x="0" y="0"/>
          <wp:positionH relativeFrom="column">
            <wp:posOffset>5219700</wp:posOffset>
          </wp:positionH>
          <wp:positionV relativeFrom="paragraph">
            <wp:posOffset>-257174</wp:posOffset>
          </wp:positionV>
          <wp:extent cx="1131400" cy="885825"/>
          <wp:effectExtent b="0" l="0" r="0" t="0"/>
          <wp:wrapNone/>
          <wp:docPr id="4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31400" cy="8858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-514349</wp:posOffset>
          </wp:positionH>
          <wp:positionV relativeFrom="paragraph">
            <wp:posOffset>-42862</wp:posOffset>
          </wp:positionV>
          <wp:extent cx="1244600" cy="666750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44600" cy="66675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1409700</wp:posOffset>
          </wp:positionH>
          <wp:positionV relativeFrom="paragraph">
            <wp:posOffset>-190499</wp:posOffset>
          </wp:positionV>
          <wp:extent cx="2509838" cy="755650"/>
          <wp:effectExtent b="0" l="0" r="0" t="0"/>
          <wp:wrapNone/>
          <wp:docPr descr="Fundação Cultural Calmon Barreto" id="3" name="image1.png"/>
          <a:graphic>
            <a:graphicData uri="http://schemas.openxmlformats.org/drawingml/2006/picture">
              <pic:pic>
                <pic:nvPicPr>
                  <pic:cNvPr descr="Fundação Cultural Calmon Barreto"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09838" cy="75565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